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EBB" w:rsidRPr="00C9726A" w:rsidRDefault="00C00EBB">
      <w:pPr>
        <w:rPr>
          <w:rStyle w:val="uficommentbody"/>
          <w:b/>
          <w:sz w:val="48"/>
          <w:szCs w:val="48"/>
        </w:rPr>
      </w:pPr>
      <w:r w:rsidRPr="00C9726A">
        <w:rPr>
          <w:rStyle w:val="uficommentbody"/>
          <w:b/>
          <w:sz w:val="48"/>
          <w:szCs w:val="48"/>
        </w:rPr>
        <w:t>GANACHE AU KINDER</w:t>
      </w:r>
    </w:p>
    <w:p w:rsidR="00C9726A" w:rsidRDefault="00C9726A">
      <w:pPr>
        <w:rPr>
          <w:rStyle w:val="uficommentbody"/>
        </w:rPr>
      </w:pPr>
      <w:r>
        <w:rPr>
          <w:noProof/>
          <w:lang w:eastAsia="fr-FR"/>
        </w:rPr>
        <w:drawing>
          <wp:inline distT="0" distB="0" distL="0" distR="0">
            <wp:extent cx="5760720" cy="3836560"/>
            <wp:effectExtent l="19050" t="0" r="0" b="0"/>
            <wp:docPr id="2" name="Image 1" descr="https://encrypted-tbn3.gstatic.com/images?q=tbn:ANd9GcThbbi8EOrCH-S8Q9K9gaSu3j0hOydrz5kU0VPfHnGZH78uyeIx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hbbi8EOrCH-S8Q9K9gaSu3j0hOydrz5kU0VPfHnGZH78uyeIxtg"/>
                    <pic:cNvPicPr>
                      <a:picLocks noChangeAspect="1" noChangeArrowheads="1"/>
                    </pic:cNvPicPr>
                  </pic:nvPicPr>
                  <pic:blipFill>
                    <a:blip r:embed="rId5"/>
                    <a:srcRect/>
                    <a:stretch>
                      <a:fillRect/>
                    </a:stretch>
                  </pic:blipFill>
                  <pic:spPr bwMode="auto">
                    <a:xfrm>
                      <a:off x="0" y="0"/>
                      <a:ext cx="5760720" cy="3836560"/>
                    </a:xfrm>
                    <a:prstGeom prst="rect">
                      <a:avLst/>
                    </a:prstGeom>
                    <a:noFill/>
                    <a:ln w="9525">
                      <a:noFill/>
                      <a:miter lim="800000"/>
                      <a:headEnd/>
                      <a:tailEnd/>
                    </a:ln>
                  </pic:spPr>
                </pic:pic>
              </a:graphicData>
            </a:graphic>
          </wp:inline>
        </w:drawing>
      </w:r>
    </w:p>
    <w:p w:rsidR="00C9726A" w:rsidRDefault="00C00EBB">
      <w:pPr>
        <w:rPr>
          <w:rStyle w:val="uficommentbody"/>
        </w:rPr>
      </w:pPr>
      <w:r>
        <w:rPr>
          <w:rStyle w:val="uficommentbody"/>
        </w:rPr>
        <w:t>Ganache au Kinder Bueno (à étaler entre chaque couche de gâteau)</w:t>
      </w:r>
    </w:p>
    <w:p w:rsidR="00C9726A" w:rsidRDefault="00C00EBB" w:rsidP="00C9726A">
      <w:pPr>
        <w:pStyle w:val="Paragraphedeliste"/>
        <w:numPr>
          <w:ilvl w:val="0"/>
          <w:numId w:val="2"/>
        </w:numPr>
        <w:rPr>
          <w:rStyle w:val="uficommentbody"/>
        </w:rPr>
      </w:pPr>
      <w:r>
        <w:rPr>
          <w:rStyle w:val="uficommentbody"/>
        </w:rPr>
        <w:t>120g de crème liquide entière</w:t>
      </w:r>
    </w:p>
    <w:p w:rsidR="00C9726A" w:rsidRDefault="00C00EBB" w:rsidP="00C9726A">
      <w:pPr>
        <w:pStyle w:val="Paragraphedeliste"/>
        <w:numPr>
          <w:ilvl w:val="0"/>
          <w:numId w:val="2"/>
        </w:numPr>
        <w:rPr>
          <w:rStyle w:val="uficommentbody"/>
        </w:rPr>
      </w:pPr>
      <w:r>
        <w:rPr>
          <w:rStyle w:val="uficommentbody"/>
        </w:rPr>
        <w:t>10 barres de Kinder Bueno (5 sachets)</w:t>
      </w:r>
    </w:p>
    <w:p w:rsidR="00C9726A" w:rsidRDefault="00C00EBB" w:rsidP="00C9726A">
      <w:pPr>
        <w:pStyle w:val="Paragraphedeliste"/>
        <w:numPr>
          <w:ilvl w:val="0"/>
          <w:numId w:val="2"/>
        </w:numPr>
        <w:rPr>
          <w:rStyle w:val="uficommentbody"/>
        </w:rPr>
      </w:pPr>
      <w:r>
        <w:rPr>
          <w:rStyle w:val="uficommentbody"/>
        </w:rPr>
        <w:t>80g de pistoles de chocolat blanc</w:t>
      </w:r>
    </w:p>
    <w:p w:rsidR="00C9726A" w:rsidRDefault="00C00EBB" w:rsidP="00C9726A">
      <w:pPr>
        <w:pStyle w:val="Paragraphedeliste"/>
        <w:numPr>
          <w:ilvl w:val="0"/>
          <w:numId w:val="2"/>
        </w:numPr>
        <w:rPr>
          <w:rStyle w:val="uficommentbody"/>
        </w:rPr>
      </w:pPr>
      <w:r>
        <w:rPr>
          <w:rStyle w:val="uficommentbody"/>
        </w:rPr>
        <w:t>50g de beurre</w:t>
      </w:r>
    </w:p>
    <w:p w:rsidR="00C9726A" w:rsidRDefault="00C9726A">
      <w:pPr>
        <w:rPr>
          <w:rStyle w:val="uficommentbody"/>
        </w:rPr>
      </w:pPr>
    </w:p>
    <w:p w:rsidR="00C9726A" w:rsidRDefault="00C00EBB">
      <w:pPr>
        <w:rPr>
          <w:rStyle w:val="uficommentbody"/>
        </w:rPr>
      </w:pPr>
      <w:r>
        <w:rPr>
          <w:rStyle w:val="uficommentbody"/>
        </w:rPr>
        <w:t xml:space="preserve">Mettre à chauffer la crème liquide dans une casserole à feu doux. </w:t>
      </w:r>
    </w:p>
    <w:p w:rsidR="00C9726A" w:rsidRDefault="00C00EBB">
      <w:pPr>
        <w:rPr>
          <w:rStyle w:val="uficommentbody"/>
        </w:rPr>
      </w:pPr>
      <w:r>
        <w:rPr>
          <w:rStyle w:val="uficommentbody"/>
        </w:rPr>
        <w:t xml:space="preserve">Ajouter les Kinder Bueno en morceaux et écrasez-les. </w:t>
      </w:r>
    </w:p>
    <w:p w:rsidR="00C9726A" w:rsidRDefault="00C00EBB">
      <w:pPr>
        <w:rPr>
          <w:rStyle w:val="uficommentbody"/>
        </w:rPr>
      </w:pPr>
      <w:r>
        <w:rPr>
          <w:rStyle w:val="uficommentbody"/>
        </w:rPr>
        <w:t xml:space="preserve">Bien mélanger puis ajouter les pistoles de chocolat blanc. </w:t>
      </w:r>
    </w:p>
    <w:p w:rsidR="00C9726A" w:rsidRDefault="00C00EBB">
      <w:pPr>
        <w:rPr>
          <w:rStyle w:val="uficommentbody"/>
        </w:rPr>
      </w:pPr>
      <w:r>
        <w:rPr>
          <w:rStyle w:val="uficommentbody"/>
        </w:rPr>
        <w:t>Dès les 1ers bouillons, sortir du feu. Lorsque le chocolat est fondu, ajouter le beurre en morceaux et mélanger.</w:t>
      </w:r>
    </w:p>
    <w:p w:rsidR="00C9726A" w:rsidRDefault="00C00EBB">
      <w:pPr>
        <w:rPr>
          <w:rStyle w:val="uficommentbody"/>
        </w:rPr>
      </w:pPr>
      <w:r>
        <w:rPr>
          <w:rStyle w:val="uficommentbody"/>
        </w:rPr>
        <w:t>Réserver au frigo jusqu’à utilisation. (Ne vous inquiétez pas si le «biscuit croustillant» des Kinder Bueno devient mou et ne s’écrase pas bien, c’est normal avec le contact de l’humidité de la crème.</w:t>
      </w:r>
    </w:p>
    <w:p w:rsidR="00C9726A" w:rsidRDefault="00C00EBB">
      <w:pPr>
        <w:rPr>
          <w:rStyle w:val="uficommentbody"/>
        </w:rPr>
      </w:pPr>
      <w:r>
        <w:rPr>
          <w:rStyle w:val="uficommentbody"/>
        </w:rPr>
        <w:t>Si cela ne vous convient pas, vous pouvez passer la ganache au chinois).</w:t>
      </w:r>
    </w:p>
    <w:p w:rsidR="00C9726A" w:rsidRPr="00C9726A" w:rsidRDefault="00C00EBB">
      <w:pPr>
        <w:rPr>
          <w:rStyle w:val="uficommentbody"/>
          <w:b/>
          <w:color w:val="FF0000"/>
        </w:rPr>
      </w:pPr>
      <w:r w:rsidRPr="00C9726A">
        <w:rPr>
          <w:rStyle w:val="uficommentbody"/>
          <w:b/>
          <w:color w:val="FF0000"/>
        </w:rPr>
        <w:t>gla</w:t>
      </w:r>
      <w:r w:rsidR="00C9726A" w:rsidRPr="00C9726A">
        <w:rPr>
          <w:rStyle w:val="uficommentbody"/>
          <w:b/>
          <w:color w:val="FF0000"/>
        </w:rPr>
        <w:t>ç</w:t>
      </w:r>
      <w:r w:rsidRPr="00C9726A">
        <w:rPr>
          <w:rStyle w:val="uficommentbody"/>
          <w:b/>
          <w:color w:val="FF0000"/>
        </w:rPr>
        <w:t xml:space="preserve">age chocolat blanc . </w:t>
      </w:r>
    </w:p>
    <w:p w:rsidR="00C9726A" w:rsidRDefault="00C00EBB" w:rsidP="00C9726A">
      <w:pPr>
        <w:pStyle w:val="Paragraphedeliste"/>
        <w:numPr>
          <w:ilvl w:val="0"/>
          <w:numId w:val="3"/>
        </w:numPr>
        <w:rPr>
          <w:rStyle w:val="uficommentbody"/>
        </w:rPr>
      </w:pPr>
      <w:r>
        <w:rPr>
          <w:rStyle w:val="uficommentbody"/>
        </w:rPr>
        <w:t xml:space="preserve">250gr de crème fraiche, </w:t>
      </w:r>
    </w:p>
    <w:p w:rsidR="00C9726A" w:rsidRDefault="00C00EBB" w:rsidP="00C9726A">
      <w:pPr>
        <w:pStyle w:val="Paragraphedeliste"/>
        <w:numPr>
          <w:ilvl w:val="0"/>
          <w:numId w:val="3"/>
        </w:numPr>
        <w:rPr>
          <w:rStyle w:val="uficommentbody"/>
        </w:rPr>
      </w:pPr>
      <w:r>
        <w:rPr>
          <w:rStyle w:val="uficommentbody"/>
        </w:rPr>
        <w:t xml:space="preserve">1.5 tablette de chocolat blanc </w:t>
      </w:r>
    </w:p>
    <w:p w:rsidR="00C125A8" w:rsidRDefault="00C00EBB">
      <w:r>
        <w:rPr>
          <w:rStyle w:val="uficommentbody"/>
        </w:rPr>
        <w:t xml:space="preserve">porter la crème a </w:t>
      </w:r>
      <w:r w:rsidR="00C9726A">
        <w:rPr>
          <w:rStyle w:val="uficommentbody"/>
        </w:rPr>
        <w:t>ébullition</w:t>
      </w:r>
      <w:r>
        <w:rPr>
          <w:rStyle w:val="uficommentbody"/>
        </w:rPr>
        <w:t xml:space="preserve"> ajouter le chocolat laisser </w:t>
      </w:r>
      <w:r w:rsidR="00C9726A">
        <w:rPr>
          <w:rStyle w:val="uficommentbody"/>
        </w:rPr>
        <w:t>refroidir</w:t>
      </w:r>
      <w:r>
        <w:rPr>
          <w:rStyle w:val="uficommentbody"/>
        </w:rPr>
        <w:t xml:space="preserve"> et mettre au frigo</w:t>
      </w:r>
    </w:p>
    <w:sectPr w:rsidR="00C125A8" w:rsidSect="00C9726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A0889"/>
    <w:multiLevelType w:val="hybridMultilevel"/>
    <w:tmpl w:val="0D409C06"/>
    <w:lvl w:ilvl="0" w:tplc="DD1AC84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A5D58D8"/>
    <w:multiLevelType w:val="hybridMultilevel"/>
    <w:tmpl w:val="34669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D2C4E7B"/>
    <w:multiLevelType w:val="hybridMultilevel"/>
    <w:tmpl w:val="14984B30"/>
    <w:lvl w:ilvl="0" w:tplc="DD1AC84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compat/>
  <w:rsids>
    <w:rsidRoot w:val="00C00EBB"/>
    <w:rsid w:val="00495CBF"/>
    <w:rsid w:val="008D6EC2"/>
    <w:rsid w:val="00BA1496"/>
    <w:rsid w:val="00C00EBB"/>
    <w:rsid w:val="00C125A8"/>
    <w:rsid w:val="00C9726A"/>
    <w:rsid w:val="00D060C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5A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uficommentbody">
    <w:name w:val="uficommentbody"/>
    <w:basedOn w:val="Policepardfaut"/>
    <w:rsid w:val="00C00EBB"/>
  </w:style>
  <w:style w:type="paragraph" w:styleId="Textedebulles">
    <w:name w:val="Balloon Text"/>
    <w:basedOn w:val="Normal"/>
    <w:link w:val="TextedebullesCar"/>
    <w:uiPriority w:val="99"/>
    <w:semiHidden/>
    <w:unhideWhenUsed/>
    <w:rsid w:val="008D6E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6EC2"/>
    <w:rPr>
      <w:rFonts w:ascii="Tahoma" w:hAnsi="Tahoma" w:cs="Tahoma"/>
      <w:sz w:val="16"/>
      <w:szCs w:val="16"/>
    </w:rPr>
  </w:style>
  <w:style w:type="paragraph" w:styleId="Paragraphedeliste">
    <w:name w:val="List Paragraph"/>
    <w:basedOn w:val="Normal"/>
    <w:uiPriority w:val="34"/>
    <w:qFormat/>
    <w:rsid w:val="00C972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795</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2015-02-16T17:43:00Z</dcterms:created>
  <dcterms:modified xsi:type="dcterms:W3CDTF">2015-02-16T17:43:00Z</dcterms:modified>
</cp:coreProperties>
</file>