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8" w:rsidRPr="00810BA8" w:rsidRDefault="00810BA8" w:rsidP="00810B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10B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Ganache au chocolat</w:t>
      </w:r>
    </w:p>
    <w:p w:rsidR="00810BA8" w:rsidRPr="00810BA8" w:rsidRDefault="00810BA8" w:rsidP="000D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762500" cy="3169920"/>
            <wp:effectExtent l="19050" t="0" r="0" b="0"/>
            <wp:docPr id="1" name="Image 1" descr="ganache au chocol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che au chocol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Ingrédients pour 300 g de ganache:</w:t>
      </w:r>
    </w:p>
    <w:p w:rsidR="00810BA8" w:rsidRPr="00166E1D" w:rsidRDefault="00810BA8" w:rsidP="00166E1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E1D">
        <w:rPr>
          <w:rFonts w:ascii="Times New Roman" w:eastAsia="Times New Roman" w:hAnsi="Times New Roman" w:cs="Times New Roman"/>
          <w:sz w:val="24"/>
          <w:szCs w:val="24"/>
          <w:lang w:eastAsia="fr-FR"/>
        </w:rPr>
        <w:t>-250 g de chocolat noir mi-amer</w:t>
      </w:r>
    </w:p>
    <w:p w:rsidR="00810BA8" w:rsidRPr="00166E1D" w:rsidRDefault="00810BA8" w:rsidP="00166E1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E1D">
        <w:rPr>
          <w:rFonts w:ascii="Times New Roman" w:eastAsia="Times New Roman" w:hAnsi="Times New Roman" w:cs="Times New Roman"/>
          <w:sz w:val="24"/>
          <w:szCs w:val="24"/>
          <w:lang w:eastAsia="fr-FR"/>
        </w:rPr>
        <w:t>-25 cl de crème liquide</w:t>
      </w:r>
    </w:p>
    <w:p w:rsidR="00810BA8" w:rsidRPr="00166E1D" w:rsidRDefault="00810BA8" w:rsidP="00166E1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E1D">
        <w:rPr>
          <w:rFonts w:ascii="Times New Roman" w:eastAsia="Times New Roman" w:hAnsi="Times New Roman" w:cs="Times New Roman"/>
          <w:sz w:val="24"/>
          <w:szCs w:val="24"/>
          <w:lang w:eastAsia="fr-FR"/>
        </w:rPr>
        <w:t>-70 g de beurre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chocolat au bain marie.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la crème jusqu’à ébullition, et l’incorporer au chocolat en trois parties, bien remuer à chaque fois jusqu’à homogénéité, laisser refroidir  4 à 5 minutes puis incorporer le beurre ( le beurre doit être ni froid ni mou).Mélanger bien  vous aurez une brillance et une onctuosité  parfaites.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sz w:val="24"/>
          <w:szCs w:val="24"/>
          <w:lang w:eastAsia="fr-FR"/>
        </w:rPr>
        <w:t>Encore chaud avec sa texture un peu liquide, vous pouvez glacer vos gâteaux avec.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fourrer des macarons ou faire des truffes ou même décorer un gâteau; poser le ganache dans une assiette creuse, couvrir avec un papier film au contact (faire coller au ganache) et mettre au réfrigérateur une bonne quinzaine de minutes.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b/>
          <w:bCs/>
          <w:color w:val="645A5F"/>
          <w:sz w:val="24"/>
          <w:szCs w:val="24"/>
          <w:lang w:eastAsia="fr-FR"/>
        </w:rPr>
        <w:t>Conseil:</w:t>
      </w:r>
    </w:p>
    <w:p w:rsidR="00810BA8" w:rsidRPr="00810BA8" w:rsidRDefault="00810BA8" w:rsidP="00810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BA8">
        <w:rPr>
          <w:rFonts w:ascii="Times New Roman" w:eastAsia="Times New Roman" w:hAnsi="Times New Roman" w:cs="Times New Roman"/>
          <w:b/>
          <w:bCs/>
          <w:color w:val="645A5F"/>
          <w:sz w:val="24"/>
          <w:szCs w:val="24"/>
          <w:lang w:eastAsia="fr-FR"/>
        </w:rPr>
        <w:t>Ne fouettez pas une ganache, le trop-plein d’air l’empêcherait ensuite de se conserver.</w:t>
      </w:r>
    </w:p>
    <w:p w:rsidR="00C330CE" w:rsidRDefault="00810BA8" w:rsidP="00166E1D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844040" cy="1844040"/>
            <wp:effectExtent l="19050" t="0" r="3810" b="0"/>
            <wp:docPr id="2" name="Image 2" descr="GANACH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NACH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8" cy="184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0CE" w:rsidSect="00166E1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333E"/>
    <w:multiLevelType w:val="hybridMultilevel"/>
    <w:tmpl w:val="12CCA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605A"/>
    <w:multiLevelType w:val="multilevel"/>
    <w:tmpl w:val="622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0BA8"/>
    <w:rsid w:val="000D7386"/>
    <w:rsid w:val="00166E1D"/>
    <w:rsid w:val="00810BA8"/>
    <w:rsid w:val="00C3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CE"/>
  </w:style>
  <w:style w:type="paragraph" w:styleId="Titre1">
    <w:name w:val="heading 1"/>
    <w:basedOn w:val="Normal"/>
    <w:link w:val="Titre1Car"/>
    <w:uiPriority w:val="9"/>
    <w:qFormat/>
    <w:rsid w:val="00810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10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10B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0B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10B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10BA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10B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10BA8"/>
    <w:rPr>
      <w:b/>
      <w:bCs/>
    </w:rPr>
  </w:style>
  <w:style w:type="paragraph" w:customStyle="1" w:styleId="small">
    <w:name w:val="small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-widget">
    <w:name w:val="in-widget"/>
    <w:basedOn w:val="Policepardfaut"/>
    <w:rsid w:val="00810BA8"/>
  </w:style>
  <w:style w:type="character" w:customStyle="1" w:styleId="in-right">
    <w:name w:val="in-right"/>
    <w:basedOn w:val="Policepardfaut"/>
    <w:rsid w:val="00810BA8"/>
  </w:style>
  <w:style w:type="paragraph" w:customStyle="1" w:styleId="commentmeta">
    <w:name w:val="comment_meta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uthorlink">
    <w:name w:val="comment_author_link"/>
    <w:basedOn w:val="Policepardfaut"/>
    <w:rsid w:val="00810BA8"/>
  </w:style>
  <w:style w:type="character" w:customStyle="1" w:styleId="comment-date">
    <w:name w:val="comment-date"/>
    <w:basedOn w:val="Policepardfaut"/>
    <w:rsid w:val="00810BA8"/>
  </w:style>
  <w:style w:type="character" w:customStyle="1" w:styleId="comment-reply">
    <w:name w:val="comment-reply"/>
    <w:basedOn w:val="Policepardfaut"/>
    <w:rsid w:val="00810BA8"/>
  </w:style>
  <w:style w:type="character" w:customStyle="1" w:styleId="authorcomment">
    <w:name w:val="author_comment"/>
    <w:basedOn w:val="Policepardfaut"/>
    <w:rsid w:val="00810BA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10B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10BA8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mment-notes">
    <w:name w:val="comment-notes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810BA8"/>
  </w:style>
  <w:style w:type="paragraph" w:customStyle="1" w:styleId="comment-form-author">
    <w:name w:val="comment-form-author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email">
    <w:name w:val="comment-form-email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url">
    <w:name w:val="comment-form-url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mment">
    <w:name w:val="comment-form-comment"/>
    <w:basedOn w:val="Normal"/>
    <w:rsid w:val="008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10B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10BA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B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ause-gourmande.net/wp-content/uploads/2014/08/GANACH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ause-gourmande.net/wp-content/uploads/2014/08/ganache-au-chocolat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2015-02-02T18:04:00Z</dcterms:created>
  <dcterms:modified xsi:type="dcterms:W3CDTF">2015-02-02T18:06:00Z</dcterms:modified>
</cp:coreProperties>
</file>