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A2" w:rsidRPr="004B07A2" w:rsidRDefault="00375A45" w:rsidP="004B07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-167005</wp:posOffset>
            </wp:positionV>
            <wp:extent cx="3788410" cy="4093845"/>
            <wp:effectExtent l="19050" t="0" r="2540" b="0"/>
            <wp:wrapSquare wrapText="bothSides"/>
            <wp:docPr id="1" name="Image 1" descr="Macaron au caramelau  beurre s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 au caramelau  beurre sal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7A2" w:rsidRPr="004B0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Macaron au caramel au beurre salé</w:t>
      </w:r>
    </w:p>
    <w:p w:rsidR="004B07A2" w:rsidRPr="004B07A2" w:rsidRDefault="004B07A2" w:rsidP="004B0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 de préparation </w:t>
      </w:r>
    </w:p>
    <w:p w:rsidR="004B07A2" w:rsidRPr="004B07A2" w:rsidRDefault="004B07A2" w:rsidP="004B0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cuisson </w:t>
      </w:r>
    </w:p>
    <w:p w:rsidR="004B07A2" w:rsidRPr="004B07A2" w:rsidRDefault="004B07A2" w:rsidP="004B0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B07A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4B07A2" w:rsidRPr="004B07A2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75A4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la pâte :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g de poudre d'amande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80 g de sucre glace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g de blancs d'</w:t>
      </w:r>
      <w:proofErr w:type="spellStart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 blanc et demi)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 gr de sucre en poudre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 gouttes de colorant alimentaire jaune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 gouttes de colorant alimentaire rouge</w:t>
      </w:r>
    </w:p>
    <w:p w:rsidR="004B07A2" w:rsidRPr="004B07A2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A4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le caramel au beurre salé :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sucre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 cl de crème</w:t>
      </w: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80 g de beurre salé</w:t>
      </w:r>
    </w:p>
    <w:p w:rsidR="004B07A2" w:rsidRPr="004B07A2" w:rsidRDefault="004B07A2" w:rsidP="004B0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B07A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Préparez le caramel au beurre salé : Placez le sucre dans une casserole avec 1 </w:t>
      </w:r>
      <w:proofErr w:type="spellStart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d'eau. Laissez cuire sur feu vif sans mélanger. Lorsque le caramel a une belle couleur ambrée, retirez du feu et déposez-y le beurre salé en faisant attention aux éclaboussures. Mélangez à la spatule. Versez doucement la crème liquide puis mélangez jusqu'à obtenir une préparation homogène. Laissez refroidir.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2 Préparez la pâte à macarons : mixez la poudre d'amande pendant 5 min, ou tamisez-la (il faudra alors en prévoir un peu plus, et vérifier qu'au final vous obtenez bien 50 g).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3 Mélangez la poudre d'amande au sucre glace.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4 Versez les colorants alimentaires sur les blancs d'</w:t>
      </w:r>
      <w:proofErr w:type="spellStart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. Montez les blancs d'</w:t>
      </w:r>
      <w:proofErr w:type="spellStart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neige, puis ajoutez-leur le sucre en poudre en continuant de les battre.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5 Incorporez doucement ces blancs en neige au mélange sucre+poudre d'amande.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6 Placez le mélange dans une poche à douille (ou dans un sac de congélation dont vous percerez un coin ). Déposez des ronds espacés de 3 cm sur une plaque de cuisson recouverte de papier sulfurisé.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7 Laissez reposer à température ambiante pendant 30 minutes, pour qu'une légère croute se forme.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Préchauffez votre four à 180°C. Enfournez les macarons pour 15 min. 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9 Laissez complètement refroidir les coques de macarons. Retournez la moitié des coques.</w:t>
      </w:r>
    </w:p>
    <w:p w:rsidR="00375A45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10 Versez le caramel tiède dans une poche à douille. Déposez une boule de caramel au centre des coques de macaron, et refermez-les avec une seconde coque.</w:t>
      </w:r>
    </w:p>
    <w:p w:rsidR="004B07A2" w:rsidRPr="004B07A2" w:rsidRDefault="004B07A2" w:rsidP="004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7A2">
        <w:rPr>
          <w:rFonts w:ascii="Times New Roman" w:eastAsia="Times New Roman" w:hAnsi="Times New Roman" w:cs="Times New Roman"/>
          <w:sz w:val="24"/>
          <w:szCs w:val="24"/>
          <w:lang w:eastAsia="fr-FR"/>
        </w:rPr>
        <w:t>11 Placez les macarons au réfrigérateur pendant au moins 2 h avant de les déguster.</w:t>
      </w:r>
    </w:p>
    <w:p w:rsidR="00DC05FD" w:rsidRDefault="00DC05FD"/>
    <w:sectPr w:rsidR="00DC05FD" w:rsidSect="00375A4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6FD"/>
    <w:multiLevelType w:val="multilevel"/>
    <w:tmpl w:val="CB4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07A2"/>
    <w:rsid w:val="00375A45"/>
    <w:rsid w:val="004B07A2"/>
    <w:rsid w:val="00B32653"/>
    <w:rsid w:val="00D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FD"/>
  </w:style>
  <w:style w:type="paragraph" w:styleId="Titre1">
    <w:name w:val="heading 1"/>
    <w:basedOn w:val="Normal"/>
    <w:link w:val="Titre1Car"/>
    <w:uiPriority w:val="9"/>
    <w:qFormat/>
    <w:rsid w:val="004B0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B0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7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B07A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4B07A2"/>
  </w:style>
  <w:style w:type="character" w:customStyle="1" w:styleId="difficulty">
    <w:name w:val="difficulty"/>
    <w:basedOn w:val="Policepardfaut"/>
    <w:rsid w:val="004B07A2"/>
  </w:style>
  <w:style w:type="character" w:customStyle="1" w:styleId="author">
    <w:name w:val="author"/>
    <w:basedOn w:val="Policepardfaut"/>
    <w:rsid w:val="004B07A2"/>
  </w:style>
  <w:style w:type="character" w:styleId="Lienhypertexte">
    <w:name w:val="Hyperlink"/>
    <w:basedOn w:val="Policepardfaut"/>
    <w:uiPriority w:val="99"/>
    <w:semiHidden/>
    <w:unhideWhenUsed/>
    <w:rsid w:val="004B07A2"/>
    <w:rPr>
      <w:color w:val="0000FF"/>
      <w:u w:val="single"/>
    </w:rPr>
  </w:style>
  <w:style w:type="character" w:customStyle="1" w:styleId="count">
    <w:name w:val="count"/>
    <w:basedOn w:val="Policepardfaut"/>
    <w:rsid w:val="004B07A2"/>
  </w:style>
  <w:style w:type="character" w:customStyle="1" w:styleId="preparationtime">
    <w:name w:val="preparationtime"/>
    <w:basedOn w:val="Policepardfaut"/>
    <w:rsid w:val="004B07A2"/>
  </w:style>
  <w:style w:type="character" w:customStyle="1" w:styleId="cooktime">
    <w:name w:val="cooktime"/>
    <w:basedOn w:val="Policepardfaut"/>
    <w:rsid w:val="004B07A2"/>
  </w:style>
  <w:style w:type="character" w:customStyle="1" w:styleId="calories">
    <w:name w:val="calories"/>
    <w:basedOn w:val="Policepardfaut"/>
    <w:rsid w:val="004B07A2"/>
  </w:style>
  <w:style w:type="character" w:customStyle="1" w:styleId="price">
    <w:name w:val="price"/>
    <w:basedOn w:val="Policepardfaut"/>
    <w:rsid w:val="004B07A2"/>
  </w:style>
  <w:style w:type="character" w:customStyle="1" w:styleId="button-reaction-taste">
    <w:name w:val="button-reaction-taste"/>
    <w:basedOn w:val="Policepardfaut"/>
    <w:rsid w:val="004B07A2"/>
  </w:style>
  <w:style w:type="character" w:customStyle="1" w:styleId="button-reaction-whish">
    <w:name w:val="button-reaction-whish"/>
    <w:basedOn w:val="Policepardfaut"/>
    <w:rsid w:val="004B07A2"/>
  </w:style>
  <w:style w:type="character" w:customStyle="1" w:styleId="button-reaction-like">
    <w:name w:val="button-reaction-like"/>
    <w:basedOn w:val="Policepardfaut"/>
    <w:rsid w:val="004B07A2"/>
  </w:style>
  <w:style w:type="paragraph" w:styleId="NormalWeb">
    <w:name w:val="Normal (Web)"/>
    <w:basedOn w:val="Normal"/>
    <w:uiPriority w:val="99"/>
    <w:semiHidden/>
    <w:unhideWhenUsed/>
    <w:rsid w:val="004B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2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0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2014-04-25T17:04:00Z</dcterms:created>
  <dcterms:modified xsi:type="dcterms:W3CDTF">2014-04-28T18:11:00Z</dcterms:modified>
</cp:coreProperties>
</file>