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AF" w:rsidRDefault="00116FAF" w:rsidP="00116FAF">
      <w:pPr>
        <w:pStyle w:val="Titre1"/>
      </w:pPr>
      <w:bookmarkStart w:id="0" w:name="_GoBack"/>
      <w:bookmarkEnd w:id="0"/>
      <w:r>
        <w:rPr>
          <w:rStyle w:val="lev"/>
          <w:b/>
          <w:bCs/>
        </w:rPr>
        <w:t>Macarons moelleux  comme BEA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204"/>
      </w:tblGrid>
      <w:tr w:rsidR="00116FAF" w:rsidTr="00116FA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530"/>
              <w:gridCol w:w="144"/>
              <w:gridCol w:w="2530"/>
            </w:tblGrid>
            <w:tr w:rsidR="00116FAF">
              <w:trPr>
                <w:tblCellSpacing w:w="0" w:type="dxa"/>
              </w:trPr>
              <w:tc>
                <w:tcPr>
                  <w:tcW w:w="2250" w:type="dxa"/>
                </w:tcPr>
                <w:p w:rsidR="00116FAF" w:rsidRDefault="004A20FC" w:rsidP="00116FAF">
                  <w:r>
                    <w:rPr>
                      <w:noProof/>
                    </w:rPr>
                    <w:drawing>
                      <wp:inline distT="0" distB="0" distL="0" distR="0">
                        <wp:extent cx="4754880" cy="3436620"/>
                        <wp:effectExtent l="19050" t="0" r="7620" b="0"/>
                        <wp:docPr id="3" name="irc_mi" descr="http://1.bp.blogspot.com/-HwDQTS3RQ70/Ty7L7YtuOMI/AAAAAAAAA38/zPWARIy5O4k/s1600/macarons_p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1.bp.blogspot.com/-HwDQTS3RQ70/Ty7L7YtuOMI/AAAAAAAAA38/zPWARIy5O4k/s1600/macarons_p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4880" cy="3436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" w:type="dxa"/>
                </w:tcPr>
                <w:p w:rsidR="00116FAF" w:rsidRDefault="00116FAF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530"/>
                  </w:tblGrid>
                  <w:tr w:rsidR="00116F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116FA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116FAF" w:rsidRDefault="00116FAF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116FAF" w:rsidRDefault="00116FAF" w:rsidP="00116FAF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116FAF" w:rsidRDefault="00116FAF"/>
                          </w:tc>
                        </w:tr>
                      </w:tbl>
                      <w:p w:rsidR="00116FAF" w:rsidRDefault="00116FAF"/>
                    </w:tc>
                  </w:tr>
                  <w:tr w:rsidR="00116F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16FAF" w:rsidRDefault="00116FAF">
                        <w:r>
                          <w:t xml:space="preserve"> </w:t>
                        </w:r>
                      </w:p>
                    </w:tc>
                  </w:tr>
                  <w:tr w:rsidR="00116F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16FAF" w:rsidRDefault="00116FAF" w:rsidP="00D401DB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116FAF" w:rsidRDefault="00116FAF"/>
              </w:tc>
            </w:tr>
          </w:tbl>
          <w:p w:rsidR="00116FAF" w:rsidRDefault="00116FAF">
            <w:pPr>
              <w:spacing w:after="240"/>
            </w:pPr>
          </w:p>
        </w:tc>
      </w:tr>
      <w:tr w:rsidR="00116FAF" w:rsidTr="00116FA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16FAF" w:rsidRDefault="00116FAF"/>
        </w:tc>
      </w:tr>
      <w:tr w:rsidR="00116FAF" w:rsidTr="00116FA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</w:tcPr>
          <w:p w:rsidR="004A20FC" w:rsidRPr="00492FA5" w:rsidRDefault="004A20FC" w:rsidP="004A20FC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492FA5">
              <w:rPr>
                <w:b/>
              </w:rPr>
              <w:t xml:space="preserve">Ingrédients </w:t>
            </w:r>
            <w:r w:rsidRPr="00492FA5">
              <w:rPr>
                <w:b/>
                <w:bCs/>
              </w:rPr>
              <w:t>Pour 6 personnes :</w:t>
            </w:r>
          </w:p>
          <w:p w:rsidR="004A20FC" w:rsidRDefault="004A20FC" w:rsidP="004A20FC">
            <w:pPr>
              <w:pStyle w:val="Paragraphedeliste"/>
              <w:numPr>
                <w:ilvl w:val="0"/>
                <w:numId w:val="3"/>
              </w:numPr>
            </w:pPr>
            <w:r>
              <w:t xml:space="preserve">3 blancs d'œufs, </w:t>
            </w:r>
          </w:p>
          <w:p w:rsidR="004A20FC" w:rsidRDefault="004A20FC" w:rsidP="004A20FC">
            <w:pPr>
              <w:pStyle w:val="Paragraphedeliste"/>
              <w:numPr>
                <w:ilvl w:val="0"/>
                <w:numId w:val="3"/>
              </w:numPr>
            </w:pPr>
            <w:r>
              <w:t xml:space="preserve">1 tasse à thé de sucre en poudre, </w:t>
            </w:r>
          </w:p>
          <w:p w:rsidR="004A20FC" w:rsidRDefault="004A20FC" w:rsidP="004A20FC">
            <w:pPr>
              <w:pStyle w:val="Paragraphedeliste"/>
              <w:numPr>
                <w:ilvl w:val="0"/>
                <w:numId w:val="3"/>
              </w:numPr>
            </w:pPr>
            <w:r>
              <w:t>1,5 tasses à thé d'</w:t>
            </w:r>
            <w:hyperlink r:id="rId6" w:tgtFrame="_blank" w:history="1">
              <w:r>
                <w:rPr>
                  <w:rStyle w:val="Lienhypertexte"/>
                </w:rPr>
                <w:t>amandes</w:t>
              </w:r>
            </w:hyperlink>
            <w:r>
              <w:t xml:space="preserve"> en poudre, </w:t>
            </w:r>
          </w:p>
          <w:p w:rsidR="004A20FC" w:rsidRDefault="004A20FC" w:rsidP="004A20FC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1 cuillère à </w:t>
            </w:r>
            <w:hyperlink r:id="rId7" w:tgtFrame="_blank" w:history="1">
              <w:r>
                <w:rPr>
                  <w:rStyle w:val="Lienhypertexte"/>
                </w:rPr>
                <w:t>café</w:t>
              </w:r>
            </w:hyperlink>
            <w:r>
              <w:t xml:space="preserve"> d'extrait d'amande amère</w:t>
            </w:r>
          </w:p>
          <w:p w:rsidR="00116FAF" w:rsidRPr="00492FA5" w:rsidRDefault="00116FAF" w:rsidP="004A20FC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492FA5">
              <w:rPr>
                <w:b/>
              </w:rPr>
              <w:t> Préparation </w:t>
            </w:r>
          </w:p>
        </w:tc>
      </w:tr>
      <w:tr w:rsidR="00116FAF" w:rsidTr="00116FA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123"/>
            </w:tblGrid>
            <w:tr w:rsidR="00116FAF">
              <w:trPr>
                <w:tblCellSpacing w:w="15" w:type="dxa"/>
              </w:trPr>
              <w:tc>
                <w:tcPr>
                  <w:tcW w:w="144" w:type="dxa"/>
                </w:tcPr>
                <w:p w:rsidR="00116FAF" w:rsidRDefault="00116FAF" w:rsidP="005D633F"/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16FAF" w:rsidRDefault="00116FAF" w:rsidP="00CF0FC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Préchauffer le four 170/180°C (thermostat 6) </w:t>
                  </w:r>
                </w:p>
              </w:tc>
            </w:tr>
          </w:tbl>
          <w:p w:rsidR="00116FAF" w:rsidRDefault="00116FAF" w:rsidP="005D633F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123"/>
            </w:tblGrid>
            <w:tr w:rsidR="00116FAF">
              <w:trPr>
                <w:tblCellSpacing w:w="15" w:type="dxa"/>
              </w:trPr>
              <w:tc>
                <w:tcPr>
                  <w:tcW w:w="144" w:type="dxa"/>
                </w:tcPr>
                <w:p w:rsidR="00116FAF" w:rsidRDefault="00116FAF" w:rsidP="005D633F"/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F0D97" w:rsidRDefault="00116FAF" w:rsidP="005D633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Mettre les blancs d'œufs dans un cul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poule</w:t>
                    </w:r>
                  </w:hyperlink>
                  <w:r>
                    <w:t xml:space="preserve"> sur une casserole d'eau chaude sur feu </w:t>
                  </w:r>
                </w:p>
                <w:p w:rsidR="005F0D97" w:rsidRDefault="00116FAF" w:rsidP="005D633F">
                  <w:pPr>
                    <w:spacing w:line="255" w:lineRule="atLeast"/>
                  </w:pPr>
                  <w:r>
                    <w:t xml:space="preserve">moyen et y faire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le sucre en mélangeant sans cesse. </w:t>
                  </w:r>
                </w:p>
                <w:p w:rsidR="00116FAF" w:rsidRDefault="00116FAF" w:rsidP="005D633F">
                  <w:pPr>
                    <w:spacing w:line="255" w:lineRule="atLeast"/>
                  </w:pPr>
                  <w:r>
                    <w:t>L'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appareil</w:t>
                    </w:r>
                  </w:hyperlink>
                  <w:r>
                    <w:t xml:space="preserve"> doit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blanchir</w:t>
                    </w:r>
                  </w:hyperlink>
                  <w:r>
                    <w:t xml:space="preserve">, épaissir et devenir un peu mousseux. </w:t>
                  </w:r>
                </w:p>
              </w:tc>
            </w:tr>
          </w:tbl>
          <w:p w:rsidR="00116FAF" w:rsidRDefault="00116FAF" w:rsidP="005D633F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123"/>
            </w:tblGrid>
            <w:tr w:rsidR="00116FAF">
              <w:trPr>
                <w:tblCellSpacing w:w="15" w:type="dxa"/>
              </w:trPr>
              <w:tc>
                <w:tcPr>
                  <w:tcW w:w="144" w:type="dxa"/>
                </w:tcPr>
                <w:p w:rsidR="00116FAF" w:rsidRDefault="00116FAF" w:rsidP="005D633F"/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F0D97" w:rsidRDefault="00116FAF" w:rsidP="005D633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Ajouter la poudre d'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amandes</w:t>
                    </w:r>
                  </w:hyperlink>
                  <w:r>
                    <w:t xml:space="preserve"> et bien mélanger, finir par incorporer l'extrait d'amande </w:t>
                  </w:r>
                </w:p>
                <w:p w:rsidR="00116FAF" w:rsidRDefault="00116FAF" w:rsidP="005D633F">
                  <w:pPr>
                    <w:spacing w:line="255" w:lineRule="atLeast"/>
                  </w:pPr>
                  <w:r>
                    <w:t xml:space="preserve">amère hors feu. </w:t>
                  </w:r>
                </w:p>
              </w:tc>
            </w:tr>
          </w:tbl>
          <w:p w:rsidR="00116FAF" w:rsidRDefault="00116FAF" w:rsidP="005D633F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123"/>
            </w:tblGrid>
            <w:tr w:rsidR="00116FAF">
              <w:trPr>
                <w:tblCellSpacing w:w="15" w:type="dxa"/>
              </w:trPr>
              <w:tc>
                <w:tcPr>
                  <w:tcW w:w="144" w:type="dxa"/>
                </w:tcPr>
                <w:p w:rsidR="00116FAF" w:rsidRDefault="00116FAF" w:rsidP="005D633F"/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F0D97" w:rsidRDefault="00116FAF" w:rsidP="005D633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A l'aide de deux cuillères à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café</w:t>
                    </w:r>
                  </w:hyperlink>
                  <w:r>
                    <w:t>, déposer des petits tas de pâte sur une plaque à pâtisserie</w:t>
                  </w:r>
                </w:p>
                <w:p w:rsidR="00116FAF" w:rsidRDefault="00116FAF" w:rsidP="005D633F">
                  <w:pPr>
                    <w:spacing w:line="255" w:lineRule="atLeast"/>
                  </w:pPr>
                  <w:r>
                    <w:t xml:space="preserve"> garnie de papier sulfurisé. </w:t>
                  </w:r>
                </w:p>
              </w:tc>
            </w:tr>
          </w:tbl>
          <w:p w:rsidR="00116FAF" w:rsidRDefault="00116FAF" w:rsidP="005D633F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123"/>
            </w:tblGrid>
            <w:tr w:rsidR="00116FAF">
              <w:trPr>
                <w:tblCellSpacing w:w="15" w:type="dxa"/>
              </w:trPr>
              <w:tc>
                <w:tcPr>
                  <w:tcW w:w="144" w:type="dxa"/>
                </w:tcPr>
                <w:p w:rsidR="00116FAF" w:rsidRDefault="00116FAF" w:rsidP="005D633F"/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F0D97" w:rsidRDefault="00116FAF" w:rsidP="005D633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Faire cuire 20 minutes à four chaud, les macarons sont cuits lorsque les bords sont dorés. </w:t>
                  </w:r>
                </w:p>
                <w:p w:rsidR="00396316" w:rsidRDefault="00116FAF" w:rsidP="005D633F">
                  <w:pPr>
                    <w:spacing w:line="255" w:lineRule="atLeast"/>
                  </w:pPr>
                  <w:r>
                    <w:t xml:space="preserve">Laisser tiédir avant de les décoller. </w:t>
                  </w:r>
                </w:p>
                <w:p w:rsidR="00116FAF" w:rsidRDefault="000433BF" w:rsidP="005D633F">
                  <w:pPr>
                    <w:spacing w:line="255" w:lineRule="atLeast"/>
                  </w:pPr>
                  <w:hyperlink r:id="rId14" w:tgtFrame="_blank" w:history="1">
                    <w:r w:rsidR="00116FAF">
                      <w:rPr>
                        <w:rStyle w:val="Lienhypertexte"/>
                      </w:rPr>
                      <w:t>Réserver</w:t>
                    </w:r>
                  </w:hyperlink>
                  <w:r w:rsidR="00116FAF">
                    <w:t xml:space="preserve"> dans une boîte en fer 15 jours maximum. </w:t>
                  </w:r>
                </w:p>
              </w:tc>
            </w:tr>
          </w:tbl>
          <w:p w:rsidR="00116FAF" w:rsidRDefault="00116FAF">
            <w:pPr>
              <w:ind w:left="720"/>
            </w:pPr>
          </w:p>
        </w:tc>
      </w:tr>
      <w:tr w:rsidR="00116FAF" w:rsidTr="00116FA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04"/>
            </w:tblGrid>
            <w:tr w:rsidR="00116FAF" w:rsidTr="00480C53">
              <w:trPr>
                <w:tblCellSpacing w:w="30" w:type="dxa"/>
              </w:trPr>
              <w:tc>
                <w:tcPr>
                  <w:tcW w:w="4934" w:type="pct"/>
                  <w:vAlign w:val="center"/>
                </w:tcPr>
                <w:p w:rsidR="00116FAF" w:rsidRDefault="00116FAF">
                  <w:pPr>
                    <w:jc w:val="right"/>
                  </w:pPr>
                </w:p>
              </w:tc>
            </w:tr>
          </w:tbl>
          <w:p w:rsidR="00116FAF" w:rsidRDefault="00116FAF"/>
        </w:tc>
      </w:tr>
    </w:tbl>
    <w:p w:rsidR="00C87400" w:rsidRDefault="00C87400"/>
    <w:sectPr w:rsidR="00C87400" w:rsidSect="005D633F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39B7"/>
    <w:multiLevelType w:val="hybridMultilevel"/>
    <w:tmpl w:val="9D44B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8781E"/>
    <w:multiLevelType w:val="hybridMultilevel"/>
    <w:tmpl w:val="60D64E7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96490"/>
    <w:multiLevelType w:val="multilevel"/>
    <w:tmpl w:val="3D50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16FAF"/>
    <w:rsid w:val="000433BF"/>
    <w:rsid w:val="000D6307"/>
    <w:rsid w:val="00116FAF"/>
    <w:rsid w:val="00380BCF"/>
    <w:rsid w:val="00396316"/>
    <w:rsid w:val="00480C53"/>
    <w:rsid w:val="00492FA5"/>
    <w:rsid w:val="004A20FC"/>
    <w:rsid w:val="005D633F"/>
    <w:rsid w:val="005F0D97"/>
    <w:rsid w:val="00887D46"/>
    <w:rsid w:val="00C87400"/>
    <w:rsid w:val="00CD1DD1"/>
    <w:rsid w:val="00CF0FCD"/>
    <w:rsid w:val="00D401DB"/>
    <w:rsid w:val="00F13B6F"/>
    <w:rsid w:val="00F76E0B"/>
    <w:rsid w:val="00FB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DB9"/>
    <w:rPr>
      <w:sz w:val="24"/>
      <w:szCs w:val="24"/>
    </w:rPr>
  </w:style>
  <w:style w:type="paragraph" w:styleId="Titre1">
    <w:name w:val="heading 1"/>
    <w:basedOn w:val="Normal"/>
    <w:qFormat/>
    <w:rsid w:val="00116F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116FAF"/>
    <w:rPr>
      <w:b/>
      <w:bCs/>
    </w:rPr>
  </w:style>
  <w:style w:type="character" w:styleId="Lienhypertexte">
    <w:name w:val="Hyperlink"/>
    <w:basedOn w:val="Policepardfaut"/>
    <w:rsid w:val="00116FA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40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401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2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116F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116FAF"/>
    <w:rPr>
      <w:b/>
      <w:bCs/>
    </w:rPr>
  </w:style>
  <w:style w:type="character" w:styleId="Lienhypertexte">
    <w:name w:val="Hyperlink"/>
    <w:basedOn w:val="Policepardfaut"/>
    <w:rsid w:val="00116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96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15/poule.shtml" TargetMode="External"/><Relationship Id="rId13" Type="http://schemas.openxmlformats.org/officeDocument/2006/relationships/hyperlink" Target="http://www.linternaute.com/femmes/cuisine/encyclopedie/fiche_composant/236/caf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236/cafe.shtml" TargetMode="External"/><Relationship Id="rId12" Type="http://schemas.openxmlformats.org/officeDocument/2006/relationships/hyperlink" Target="http://www.linternaute.com/femmes/cuisine/encyclopedie/fiche_composant/235/amand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235/amande.shtml" TargetMode="External"/><Relationship Id="rId11" Type="http://schemas.openxmlformats.org/officeDocument/2006/relationships/hyperlink" Target="http://www.linternaute.com/femmes/cuisine/definition/13/blanchir.s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linternaute.com/femmes/cuisine/definition/300082/appareil.s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5/fondre.shtml" TargetMode="External"/><Relationship Id="rId14" Type="http://schemas.openxmlformats.org/officeDocument/2006/relationships/hyperlink" Target="http://www.linternaute.com/femmes/cuisine/definition/100/reser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 moelleux  comme BEA</vt:lpstr>
    </vt:vector>
  </TitlesOfParts>
  <Company>.</Company>
  <LinksUpToDate>false</LinksUpToDate>
  <CharactersWithSpaces>1973</CharactersWithSpaces>
  <SharedDoc>false</SharedDoc>
  <HLinks>
    <vt:vector size="60" baseType="variant">
      <vt:variant>
        <vt:i4>6553725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917628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http://www.linternaute.com/femmes/cuisine/encyclopedie/fiche_composant/236/cafe.shtml</vt:lpwstr>
      </vt:variant>
      <vt:variant>
        <vt:lpwstr/>
      </vt:variant>
      <vt:variant>
        <vt:i4>7077918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http://www.linternaute.com/femmes/cuisine/encyclopedie/fiche_composant/235/amande.shtml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http://www.linternaute.com/femmes/cuisine/definition/13/blanchir.shtml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4456453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2818133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http://www.linternaute.com/femmes/cuisine/encyclopedie/fiche_composant/115/poule.shtml</vt:lpwstr>
      </vt:variant>
      <vt:variant>
        <vt:lpwstr/>
      </vt:variant>
      <vt:variant>
        <vt:i4>917628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http://www.linternaute.com/femmes/cuisine/encyclopedie/fiche_composant/236/cafe.shtml</vt:lpwstr>
      </vt:variant>
      <vt:variant>
        <vt:lpwstr/>
      </vt:variant>
      <vt:variant>
        <vt:i4>7077918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http://www.linternaute.com/femmes/cuisine/encyclopedie/fiche_composant/235/amande.shtml</vt:lpwstr>
      </vt:variant>
      <vt:variant>
        <vt:lpwstr/>
      </vt:variant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http://www.linternaute.com/femmes/cuisine/recette/339315/7697178243/macarons-moelleux.shtml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 moelleux  comme BEA</dc:title>
  <dc:creator>SYLVIE</dc:creator>
  <cp:lastModifiedBy>Utilisateur</cp:lastModifiedBy>
  <cp:revision>9</cp:revision>
  <dcterms:created xsi:type="dcterms:W3CDTF">2014-04-15T05:51:00Z</dcterms:created>
  <dcterms:modified xsi:type="dcterms:W3CDTF">2015-01-18T06:35:00Z</dcterms:modified>
</cp:coreProperties>
</file>