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4E" w:rsidRDefault="000A0D4E" w:rsidP="000A0D4E">
      <w:pPr>
        <w:pStyle w:val="NormalWeb"/>
        <w:jc w:val="center"/>
      </w:pPr>
      <w:bookmarkStart w:id="0" w:name="_GoBack"/>
      <w:bookmarkEnd w:id="0"/>
      <w:proofErr w:type="gramStart"/>
      <w:r>
        <w:rPr>
          <w:rStyle w:val="lev"/>
          <w:rFonts w:ascii="Comic Sans MS" w:hAnsi="Comic Sans MS"/>
          <w:color w:val="6C6C6C"/>
          <w:sz w:val="28"/>
          <w:szCs w:val="28"/>
          <w:u w:val="single"/>
        </w:rPr>
        <w:t>meringues</w:t>
      </w:r>
      <w:proofErr w:type="gramEnd"/>
      <w:r>
        <w:t xml:space="preserve"> </w:t>
      </w:r>
    </w:p>
    <w:p w:rsidR="000A0D4E" w:rsidRDefault="000A0D4E" w:rsidP="000A0D4E">
      <w:pPr>
        <w:pStyle w:val="NormalWeb"/>
        <w:jc w:val="center"/>
      </w:pPr>
      <w:r>
        <w:rPr>
          <w:rFonts w:ascii="Comic Sans MS" w:hAnsi="Comic Sans MS"/>
          <w:noProof/>
          <w:color w:val="6C6C6C"/>
        </w:rPr>
        <w:drawing>
          <wp:inline distT="0" distB="0" distL="0" distR="0">
            <wp:extent cx="5715000" cy="3573780"/>
            <wp:effectExtent l="19050" t="0" r="0" b="0"/>
            <wp:docPr id="1" name="Image 1" descr="P103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3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E" w:rsidRDefault="000A0D4E" w:rsidP="000A0D4E">
      <w:pPr>
        <w:pStyle w:val="NormalWeb"/>
      </w:pPr>
      <w:r>
        <w:t xml:space="preserve">  </w:t>
      </w:r>
      <w:r>
        <w:rPr>
          <w:rStyle w:val="lev"/>
          <w:rFonts w:ascii="Comic Sans MS" w:hAnsi="Comic Sans MS"/>
          <w:color w:val="6C6C6C"/>
        </w:rPr>
        <w:t>INGREDIENTS</w:t>
      </w:r>
      <w:r>
        <w:rPr>
          <w:rFonts w:ascii="Comic Sans MS" w:hAnsi="Comic Sans MS"/>
          <w:color w:val="6C6C6C"/>
        </w:rPr>
        <w:t xml:space="preserve"> pour 6 meringues de taille moyenne :</w:t>
      </w:r>
      <w:r>
        <w:t xml:space="preserve"> </w:t>
      </w:r>
    </w:p>
    <w:p w:rsidR="000A0D4E" w:rsidRDefault="000A0D4E" w:rsidP="00571557">
      <w:pPr>
        <w:pStyle w:val="NormalWeb"/>
        <w:numPr>
          <w:ilvl w:val="0"/>
          <w:numId w:val="2"/>
        </w:numPr>
      </w:pPr>
      <w:r>
        <w:rPr>
          <w:rFonts w:ascii="Comic Sans MS" w:hAnsi="Comic Sans MS"/>
          <w:color w:val="6C6C6C"/>
        </w:rPr>
        <w:t>2 blancs d'</w:t>
      </w:r>
      <w:proofErr w:type="spellStart"/>
      <w:r w:rsidR="00841B65">
        <w:fldChar w:fldCharType="begin"/>
      </w:r>
      <w:r w:rsidR="00841B65">
        <w:instrText xml:space="preserve"> HYPERLINK "http://recettes.de/oeufs" </w:instrText>
      </w:r>
      <w:r w:rsidR="00841B65">
        <w:fldChar w:fldCharType="separate"/>
      </w:r>
      <w:r>
        <w:rPr>
          <w:rStyle w:val="Lienhypertexte"/>
          <w:rFonts w:ascii="Comic Sans MS" w:hAnsi="Comic Sans MS"/>
        </w:rPr>
        <w:t>oeufs</w:t>
      </w:r>
      <w:proofErr w:type="spellEnd"/>
      <w:r w:rsidR="00841B65">
        <w:rPr>
          <w:rStyle w:val="Lienhypertexte"/>
          <w:rFonts w:ascii="Comic Sans MS" w:hAnsi="Comic Sans MS"/>
        </w:rPr>
        <w:fldChar w:fldCharType="end"/>
      </w:r>
      <w:r>
        <w:t xml:space="preserve"> </w:t>
      </w:r>
    </w:p>
    <w:p w:rsidR="000A0D4E" w:rsidRDefault="000A0D4E" w:rsidP="00571557">
      <w:pPr>
        <w:pStyle w:val="NormalWeb"/>
        <w:numPr>
          <w:ilvl w:val="0"/>
          <w:numId w:val="2"/>
        </w:numPr>
      </w:pPr>
      <w:r>
        <w:rPr>
          <w:rFonts w:ascii="Comic Sans MS" w:hAnsi="Comic Sans MS"/>
          <w:color w:val="6C6C6C"/>
        </w:rPr>
        <w:t>120gr de sucre glace</w:t>
      </w:r>
      <w:r>
        <w:t xml:space="preserve"> </w:t>
      </w:r>
    </w:p>
    <w:p w:rsidR="000A0D4E" w:rsidRDefault="000A0D4E" w:rsidP="00571557">
      <w:pPr>
        <w:pStyle w:val="NormalWeb"/>
        <w:numPr>
          <w:ilvl w:val="0"/>
          <w:numId w:val="2"/>
        </w:numPr>
      </w:pPr>
      <w:r>
        <w:rPr>
          <w:rFonts w:ascii="Comic Sans MS" w:hAnsi="Comic Sans MS"/>
          <w:color w:val="6C6C6C"/>
        </w:rPr>
        <w:t>1 pincée de sel</w:t>
      </w:r>
      <w:r>
        <w:t xml:space="preserve"> </w:t>
      </w:r>
    </w:p>
    <w:p w:rsidR="000A0D4E" w:rsidRDefault="000A0D4E" w:rsidP="000A0D4E">
      <w:pPr>
        <w:pStyle w:val="NormalWeb"/>
      </w:pPr>
      <w:r>
        <w:t xml:space="preserve">  </w:t>
      </w:r>
    </w:p>
    <w:p w:rsidR="000A0D4E" w:rsidRDefault="000A0D4E" w:rsidP="000A0D4E">
      <w:pPr>
        <w:pStyle w:val="NormalWeb"/>
      </w:pPr>
      <w:r>
        <w:rPr>
          <w:rStyle w:val="lev"/>
          <w:rFonts w:ascii="Comic Sans MS" w:hAnsi="Comic Sans MS"/>
          <w:color w:val="6C6C6C"/>
        </w:rPr>
        <w:t>PREPARATION :</w:t>
      </w:r>
      <w:r>
        <w:t xml:space="preserve"> </w:t>
      </w:r>
    </w:p>
    <w:p w:rsidR="000A0D4E" w:rsidRDefault="000A0D4E" w:rsidP="000A0D4E">
      <w:pPr>
        <w:pStyle w:val="NormalWeb"/>
      </w:pPr>
      <w:r>
        <w:rPr>
          <w:noProof/>
          <w:color w:val="6C6C6C"/>
        </w:rPr>
        <w:drawing>
          <wp:inline distT="0" distB="0" distL="0" distR="0">
            <wp:extent cx="2364302" cy="1771650"/>
            <wp:effectExtent l="0" t="0" r="0" b="0"/>
            <wp:docPr id="2" name="Image 2" descr="P10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302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E" w:rsidRDefault="000A0D4E" w:rsidP="000A0D4E">
      <w:pPr>
        <w:pStyle w:val="NormalWeb"/>
      </w:pPr>
      <w:r>
        <w:t xml:space="preserve">  </w:t>
      </w:r>
      <w:r>
        <w:rPr>
          <w:rFonts w:ascii="Comic Sans MS" w:hAnsi="Comic Sans MS"/>
          <w:color w:val="6C6C6C"/>
        </w:rPr>
        <w:t>- montez vos blancs d'</w:t>
      </w:r>
      <w:proofErr w:type="spellStart"/>
      <w:r>
        <w:rPr>
          <w:rFonts w:ascii="Comic Sans MS" w:hAnsi="Comic Sans MS"/>
          <w:color w:val="6C6C6C"/>
        </w:rPr>
        <w:t>oeufs</w:t>
      </w:r>
      <w:proofErr w:type="spellEnd"/>
      <w:r>
        <w:rPr>
          <w:rFonts w:ascii="Comic Sans MS" w:hAnsi="Comic Sans MS"/>
          <w:color w:val="6C6C6C"/>
        </w:rPr>
        <w:t xml:space="preserve"> avec la pincée de sel en neige très ferme en ajoutant petit à petit le sucre glace à partir du moment où les blancs commencent à prendre</w:t>
      </w:r>
      <w:r>
        <w:t xml:space="preserve"> </w:t>
      </w:r>
    </w:p>
    <w:p w:rsidR="000A0D4E" w:rsidRDefault="000A0D4E" w:rsidP="000A0D4E">
      <w:pPr>
        <w:pStyle w:val="NormalWeb"/>
      </w:pPr>
      <w:r>
        <w:lastRenderedPageBreak/>
        <w:t xml:space="preserve">  </w:t>
      </w:r>
      <w:r>
        <w:rPr>
          <w:rFonts w:ascii="Comic Sans MS" w:hAnsi="Comic Sans MS"/>
          <w:noProof/>
          <w:color w:val="6C6C6C"/>
        </w:rPr>
        <w:drawing>
          <wp:inline distT="0" distB="0" distL="0" distR="0">
            <wp:extent cx="2857500" cy="1783080"/>
            <wp:effectExtent l="19050" t="0" r="0" b="0"/>
            <wp:docPr id="3" name="Image 3" descr="P103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30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4E" w:rsidRDefault="000A0D4E" w:rsidP="000A0D4E">
      <w:pPr>
        <w:pStyle w:val="NormalWeb"/>
      </w:pPr>
      <w:r>
        <w:t xml:space="preserve">  </w:t>
      </w:r>
      <w:r>
        <w:rPr>
          <w:rFonts w:ascii="Comic Sans MS" w:hAnsi="Comic Sans MS"/>
          <w:color w:val="6C6C6C"/>
        </w:rPr>
        <w:t>- avec une poche à douille ou avec 2 cuillères à soupe, façonnez vos meringues sur une plaque passant au four recouverte de papier sulfurisé</w:t>
      </w:r>
      <w:r>
        <w:t xml:space="preserve"> </w:t>
      </w:r>
    </w:p>
    <w:p w:rsidR="000A0D4E" w:rsidRDefault="000A0D4E" w:rsidP="000A0D4E">
      <w:pPr>
        <w:pStyle w:val="NormalWeb"/>
      </w:pPr>
      <w:r>
        <w:rPr>
          <w:rFonts w:ascii="Comic Sans MS" w:hAnsi="Comic Sans MS"/>
          <w:color w:val="6C6C6C"/>
        </w:rPr>
        <w:t>- laissez cuire à Th°3 (90°) pendant environ 2 heures pour de grosses</w:t>
      </w:r>
      <w:r>
        <w:t xml:space="preserve"> </w:t>
      </w:r>
      <w:hyperlink r:id="rId9" w:history="1">
        <w:r>
          <w:rPr>
            <w:rStyle w:val="Lienhypertexte"/>
            <w:rFonts w:ascii="Comic Sans MS" w:hAnsi="Comic Sans MS"/>
          </w:rPr>
          <w:t>meringues</w:t>
        </w:r>
      </w:hyperlink>
      <w:r>
        <w:t xml:space="preserve"> </w:t>
      </w:r>
      <w:r>
        <w:rPr>
          <w:rFonts w:ascii="Comic Sans MS" w:hAnsi="Comic Sans MS"/>
          <w:color w:val="6C6C6C"/>
        </w:rPr>
        <w:t>et réduisez le temps si vous en faites des petites</w:t>
      </w:r>
      <w:r>
        <w:t xml:space="preserve"> </w:t>
      </w:r>
    </w:p>
    <w:p w:rsidR="000A0D4E" w:rsidRDefault="000A0D4E" w:rsidP="000A0D4E">
      <w:pPr>
        <w:pStyle w:val="NormalWeb"/>
        <w:jc w:val="center"/>
      </w:pPr>
      <w:r>
        <w:rPr>
          <w:rFonts w:ascii="Comic Sans MS" w:hAnsi="Comic Sans MS"/>
          <w:color w:val="6C6C6C"/>
        </w:rPr>
        <w:t>*** Celles-ci ont été façonnées à la poche à douille par mon petit garçon et n'ont pas bougé à la cuisson ***</w:t>
      </w:r>
      <w:r>
        <w:t xml:space="preserve"> </w:t>
      </w:r>
    </w:p>
    <w:p w:rsidR="000A0D4E" w:rsidRDefault="000A0D4E" w:rsidP="000A0D4E">
      <w:pPr>
        <w:pStyle w:val="NormalWeb"/>
        <w:jc w:val="center"/>
      </w:pPr>
      <w:r>
        <w:rPr>
          <w:rFonts w:ascii="Comic Sans MS" w:hAnsi="Comic Sans MS"/>
          <w:noProof/>
          <w:color w:val="6C6C6C"/>
        </w:rPr>
        <w:drawing>
          <wp:inline distT="0" distB="0" distL="0" distR="0">
            <wp:extent cx="2985775" cy="3978911"/>
            <wp:effectExtent l="0" t="0" r="0" b="0"/>
            <wp:docPr id="4" name="Image 4" descr="P103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30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67" cy="398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D2" w:rsidRDefault="00C553D2"/>
    <w:sectPr w:rsidR="00C553D2" w:rsidSect="00571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AAF"/>
    <w:multiLevelType w:val="hybridMultilevel"/>
    <w:tmpl w:val="5CC68FF8"/>
    <w:lvl w:ilvl="0" w:tplc="CE10BA72"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  <w:color w:val="6C6C6C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696E5EFB"/>
    <w:multiLevelType w:val="hybridMultilevel"/>
    <w:tmpl w:val="3D487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4E"/>
    <w:rsid w:val="000A0D4E"/>
    <w:rsid w:val="00260492"/>
    <w:rsid w:val="00571557"/>
    <w:rsid w:val="00841B65"/>
    <w:rsid w:val="00C5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A0D4E"/>
    <w:rPr>
      <w:b/>
      <w:bCs/>
    </w:rPr>
  </w:style>
  <w:style w:type="character" w:styleId="Accentuation">
    <w:name w:val="Emphasis"/>
    <w:basedOn w:val="Policepardfaut"/>
    <w:uiPriority w:val="20"/>
    <w:qFormat/>
    <w:rsid w:val="000A0D4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A0D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A0D4E"/>
    <w:rPr>
      <w:b/>
      <w:bCs/>
    </w:rPr>
  </w:style>
  <w:style w:type="character" w:styleId="Accentuation">
    <w:name w:val="Emphasis"/>
    <w:basedOn w:val="Policepardfaut"/>
    <w:uiPriority w:val="20"/>
    <w:qFormat/>
    <w:rsid w:val="000A0D4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A0D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recettes.de/mering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2014-04-15T09:58:00Z</dcterms:created>
  <dcterms:modified xsi:type="dcterms:W3CDTF">2014-04-15T09:58:00Z</dcterms:modified>
</cp:coreProperties>
</file>