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66" w:rsidRPr="00B63466" w:rsidRDefault="00B63466" w:rsidP="00B634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B634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Pain d’épices</w:t>
      </w:r>
    </w:p>
    <w:p w:rsidR="00B63466" w:rsidRPr="00B63466" w:rsidRDefault="00B63466" w:rsidP="00B63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3466">
        <w:rPr>
          <w:rFonts w:ascii="Times New Roman" w:eastAsia="Times New Roman" w:hAnsi="Times New Roman" w:cs="Times New Roman"/>
          <w:sz w:val="24"/>
          <w:szCs w:val="24"/>
          <w:lang w:eastAsia="fr-FR"/>
        </w:rPr>
        <w:t>Un délicieux pain d’épices, bien moelleux, ça vous tente ?</w:t>
      </w:r>
    </w:p>
    <w:p w:rsidR="00EF0EFF" w:rsidRDefault="00EF0EFF" w:rsidP="00EF0E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EF0EF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drawing>
          <wp:inline distT="0" distB="0" distL="0" distR="0">
            <wp:extent cx="5414010" cy="3609340"/>
            <wp:effectExtent l="19050" t="0" r="0" b="0"/>
            <wp:docPr id="2" name="Image 1" descr="10623580_721508631260830_8182451401200817842_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623580_721508631260830_8182451401200817842_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360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466" w:rsidRPr="00B63466" w:rsidRDefault="00B63466" w:rsidP="00B63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34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Ingrédients (pour 2 petits ou un gros):</w:t>
      </w:r>
    </w:p>
    <w:p w:rsidR="00B63466" w:rsidRPr="00B63466" w:rsidRDefault="00B63466" w:rsidP="00B634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3466">
        <w:rPr>
          <w:rFonts w:ascii="Times New Roman" w:eastAsia="Times New Roman" w:hAnsi="Times New Roman" w:cs="Times New Roman"/>
          <w:sz w:val="24"/>
          <w:szCs w:val="24"/>
          <w:lang w:eastAsia="fr-FR"/>
        </w:rPr>
        <w:t>250g de farine</w:t>
      </w:r>
    </w:p>
    <w:p w:rsidR="00B63466" w:rsidRPr="00B63466" w:rsidRDefault="00B63466" w:rsidP="00B634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3466">
        <w:rPr>
          <w:rFonts w:ascii="Times New Roman" w:eastAsia="Times New Roman" w:hAnsi="Times New Roman" w:cs="Times New Roman"/>
          <w:sz w:val="24"/>
          <w:szCs w:val="24"/>
          <w:lang w:eastAsia="fr-FR"/>
        </w:rPr>
        <w:t>125g de miel liquide</w:t>
      </w:r>
    </w:p>
    <w:p w:rsidR="00B63466" w:rsidRPr="00B63466" w:rsidRDefault="00B63466" w:rsidP="00B634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3466">
        <w:rPr>
          <w:rFonts w:ascii="Times New Roman" w:eastAsia="Times New Roman" w:hAnsi="Times New Roman" w:cs="Times New Roman"/>
          <w:sz w:val="24"/>
          <w:szCs w:val="24"/>
          <w:lang w:eastAsia="fr-FR"/>
        </w:rPr>
        <w:t>125g de sucre roux</w:t>
      </w:r>
    </w:p>
    <w:p w:rsidR="00B63466" w:rsidRPr="00B63466" w:rsidRDefault="00B63466" w:rsidP="00B634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3466">
        <w:rPr>
          <w:rFonts w:ascii="Times New Roman" w:eastAsia="Times New Roman" w:hAnsi="Times New Roman" w:cs="Times New Roman"/>
          <w:sz w:val="24"/>
          <w:szCs w:val="24"/>
          <w:lang w:eastAsia="fr-FR"/>
        </w:rPr>
        <w:t>30g de beurre</w:t>
      </w:r>
    </w:p>
    <w:p w:rsidR="00B63466" w:rsidRPr="00B63466" w:rsidRDefault="00B63466" w:rsidP="00B634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3466">
        <w:rPr>
          <w:rFonts w:ascii="Times New Roman" w:eastAsia="Times New Roman" w:hAnsi="Times New Roman" w:cs="Times New Roman"/>
          <w:sz w:val="24"/>
          <w:szCs w:val="24"/>
          <w:lang w:eastAsia="fr-FR"/>
        </w:rPr>
        <w:t>20cl de lait entier</w:t>
      </w:r>
    </w:p>
    <w:p w:rsidR="00B63466" w:rsidRPr="00B63466" w:rsidRDefault="00B63466" w:rsidP="00B634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3466">
        <w:rPr>
          <w:rFonts w:ascii="Times New Roman" w:eastAsia="Times New Roman" w:hAnsi="Times New Roman" w:cs="Times New Roman"/>
          <w:sz w:val="24"/>
          <w:szCs w:val="24"/>
          <w:lang w:eastAsia="fr-FR"/>
        </w:rPr>
        <w:t>2 cuillères à café de bicarbonate</w:t>
      </w:r>
    </w:p>
    <w:p w:rsidR="00B63466" w:rsidRPr="00B63466" w:rsidRDefault="00B63466" w:rsidP="00B634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3466">
        <w:rPr>
          <w:rFonts w:ascii="Times New Roman" w:eastAsia="Times New Roman" w:hAnsi="Times New Roman" w:cs="Times New Roman"/>
          <w:sz w:val="24"/>
          <w:szCs w:val="24"/>
          <w:lang w:eastAsia="fr-FR"/>
        </w:rPr>
        <w:t>1 cuillère à café de gingembre</w:t>
      </w:r>
    </w:p>
    <w:p w:rsidR="00B63466" w:rsidRPr="00B63466" w:rsidRDefault="00B63466" w:rsidP="00B634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3466">
        <w:rPr>
          <w:rFonts w:ascii="Times New Roman" w:eastAsia="Times New Roman" w:hAnsi="Times New Roman" w:cs="Times New Roman"/>
          <w:sz w:val="24"/>
          <w:szCs w:val="24"/>
          <w:lang w:eastAsia="fr-FR"/>
        </w:rPr>
        <w:t>1 cuillère à café de cardamone</w:t>
      </w:r>
    </w:p>
    <w:p w:rsidR="00B63466" w:rsidRPr="00B63466" w:rsidRDefault="00B63466" w:rsidP="00B634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3466">
        <w:rPr>
          <w:rFonts w:ascii="Times New Roman" w:eastAsia="Times New Roman" w:hAnsi="Times New Roman" w:cs="Times New Roman"/>
          <w:sz w:val="24"/>
          <w:szCs w:val="24"/>
          <w:lang w:eastAsia="fr-FR"/>
        </w:rPr>
        <w:t>1 cuillère à café de girofle en poudre</w:t>
      </w:r>
    </w:p>
    <w:p w:rsidR="00B63466" w:rsidRPr="00B63466" w:rsidRDefault="00B63466" w:rsidP="00B634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3466">
        <w:rPr>
          <w:rFonts w:ascii="Times New Roman" w:eastAsia="Times New Roman" w:hAnsi="Times New Roman" w:cs="Times New Roman"/>
          <w:sz w:val="24"/>
          <w:szCs w:val="24"/>
          <w:lang w:eastAsia="fr-FR"/>
        </w:rPr>
        <w:t>1 cuillère à café de muscade</w:t>
      </w:r>
    </w:p>
    <w:p w:rsidR="00B63466" w:rsidRPr="00B63466" w:rsidRDefault="00B63466" w:rsidP="00B634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3466">
        <w:rPr>
          <w:rFonts w:ascii="Times New Roman" w:eastAsia="Times New Roman" w:hAnsi="Times New Roman" w:cs="Times New Roman"/>
          <w:sz w:val="24"/>
          <w:szCs w:val="24"/>
          <w:lang w:eastAsia="fr-FR"/>
        </w:rPr>
        <w:t>1 cuillère à café d’anis</w:t>
      </w:r>
    </w:p>
    <w:p w:rsidR="00B63466" w:rsidRPr="00B63466" w:rsidRDefault="00B63466" w:rsidP="00B634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3466">
        <w:rPr>
          <w:rFonts w:ascii="Times New Roman" w:eastAsia="Times New Roman" w:hAnsi="Times New Roman" w:cs="Times New Roman"/>
          <w:sz w:val="24"/>
          <w:szCs w:val="24"/>
          <w:lang w:eastAsia="fr-FR"/>
        </w:rPr>
        <w:t>2 cuillère à soupe de cannelle</w:t>
      </w:r>
    </w:p>
    <w:p w:rsidR="00B63466" w:rsidRPr="00B63466" w:rsidRDefault="00B63466" w:rsidP="00B634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3466">
        <w:rPr>
          <w:rFonts w:ascii="Times New Roman" w:eastAsia="Times New Roman" w:hAnsi="Times New Roman" w:cs="Times New Roman"/>
          <w:sz w:val="24"/>
          <w:szCs w:val="24"/>
          <w:lang w:eastAsia="fr-FR"/>
        </w:rPr>
        <w:t>1 sachet de levure chimique</w:t>
      </w:r>
    </w:p>
    <w:p w:rsidR="00B63466" w:rsidRPr="00B63466" w:rsidRDefault="00B63466" w:rsidP="00EF0EF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3466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Préchauffer le four à 180°C.</w:t>
      </w:r>
    </w:p>
    <w:p w:rsidR="00B63466" w:rsidRPr="00B63466" w:rsidRDefault="00B63466" w:rsidP="00EF0EF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3466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une casserole, faire chauffer le beurre, le sucre, le lait et le miel à feu très doux en mélangeant bien avec une cuillère en bois.</w:t>
      </w:r>
    </w:p>
    <w:p w:rsidR="00B63466" w:rsidRPr="00B63466" w:rsidRDefault="00B63466" w:rsidP="00EF0EF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3466">
        <w:rPr>
          <w:rFonts w:ascii="Times New Roman" w:eastAsia="Times New Roman" w:hAnsi="Times New Roman" w:cs="Times New Roman"/>
          <w:sz w:val="24"/>
          <w:szCs w:val="24"/>
          <w:lang w:eastAsia="fr-FR"/>
        </w:rPr>
        <w:t>Dès que tout le beurre est fondu, verser le tout dans un saladier et ajouter la farine, la levure, les épices et le bicarbonate.</w:t>
      </w:r>
    </w:p>
    <w:p w:rsidR="00B63466" w:rsidRPr="00B63466" w:rsidRDefault="00B63466" w:rsidP="00EF0EF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3466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Pour les épices, vous pouvez les remplacer par 1 cuillère à soupe de « 4 épices » + 1 cuillère à soupe de cannelle.</w:t>
      </w:r>
    </w:p>
    <w:p w:rsidR="00B63466" w:rsidRPr="00B63466" w:rsidRDefault="00B63466" w:rsidP="00EF0EF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3466">
        <w:rPr>
          <w:rFonts w:ascii="Times New Roman" w:eastAsia="Times New Roman" w:hAnsi="Times New Roman" w:cs="Times New Roman"/>
          <w:sz w:val="24"/>
          <w:szCs w:val="24"/>
          <w:lang w:eastAsia="fr-FR"/>
        </w:rPr>
        <w:t>Fouetter le tout jusqu’à obtenir une pâte bien homogène.</w:t>
      </w:r>
    </w:p>
    <w:p w:rsidR="00B63466" w:rsidRPr="00B63466" w:rsidRDefault="00B63466" w:rsidP="00EF0EF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3466">
        <w:rPr>
          <w:rFonts w:ascii="Times New Roman" w:eastAsia="Times New Roman" w:hAnsi="Times New Roman" w:cs="Times New Roman"/>
          <w:sz w:val="24"/>
          <w:szCs w:val="24"/>
          <w:lang w:eastAsia="fr-FR"/>
        </w:rPr>
        <w:t>Beurrer et fariner un moule à cake (ou deux petits) et y verser la pâte.</w:t>
      </w:r>
    </w:p>
    <w:p w:rsidR="00B63466" w:rsidRPr="00B63466" w:rsidRDefault="00B63466" w:rsidP="00EF0EF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3466">
        <w:rPr>
          <w:rFonts w:ascii="Times New Roman" w:eastAsia="Times New Roman" w:hAnsi="Times New Roman" w:cs="Times New Roman"/>
          <w:sz w:val="24"/>
          <w:szCs w:val="24"/>
          <w:lang w:eastAsia="fr-FR"/>
        </w:rPr>
        <w:t>Enfourner pour 40 minutes en surveillant la cuisson avec la pointe d’un couteau.</w:t>
      </w:r>
    </w:p>
    <w:p w:rsidR="00B63466" w:rsidRPr="00B63466" w:rsidRDefault="00B63466" w:rsidP="00EF0EF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3466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Laisser refroidir sur une grille.</w:t>
      </w:r>
    </w:p>
    <w:p w:rsidR="00620ED5" w:rsidRDefault="00B63466" w:rsidP="00EF0EFF">
      <w:pPr>
        <w:spacing w:before="120" w:after="120" w:line="240" w:lineRule="auto"/>
      </w:pPr>
      <w:r w:rsidRPr="00B63466">
        <w:rPr>
          <w:rFonts w:ascii="Times New Roman" w:eastAsia="Times New Roman" w:hAnsi="Times New Roman" w:cs="Times New Roman"/>
          <w:sz w:val="24"/>
          <w:szCs w:val="24"/>
          <w:lang w:eastAsia="fr-FR"/>
        </w:rPr>
        <w:t>Il se conserve très longtemps !!</w:t>
      </w:r>
    </w:p>
    <w:sectPr w:rsidR="00620ED5" w:rsidSect="00EF0EFF">
      <w:pgSz w:w="11906" w:h="16838"/>
      <w:pgMar w:top="142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3633A"/>
    <w:multiLevelType w:val="multilevel"/>
    <w:tmpl w:val="671E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3466"/>
    <w:rsid w:val="00620ED5"/>
    <w:rsid w:val="00B63466"/>
    <w:rsid w:val="00EF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ED5"/>
  </w:style>
  <w:style w:type="paragraph" w:styleId="Titre1">
    <w:name w:val="heading 1"/>
    <w:basedOn w:val="Normal"/>
    <w:link w:val="Titre1Car"/>
    <w:uiPriority w:val="9"/>
    <w:qFormat/>
    <w:rsid w:val="00B63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346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posted-on">
    <w:name w:val="posted-on"/>
    <w:basedOn w:val="Policepardfaut"/>
    <w:rsid w:val="00B63466"/>
  </w:style>
  <w:style w:type="character" w:styleId="Lienhypertexte">
    <w:name w:val="Hyperlink"/>
    <w:basedOn w:val="Policepardfaut"/>
    <w:uiPriority w:val="99"/>
    <w:semiHidden/>
    <w:unhideWhenUsed/>
    <w:rsid w:val="00B63466"/>
    <w:rPr>
      <w:color w:val="0000FF"/>
      <w:u w:val="single"/>
    </w:rPr>
  </w:style>
  <w:style w:type="character" w:customStyle="1" w:styleId="sep">
    <w:name w:val="sep"/>
    <w:basedOn w:val="Policepardfaut"/>
    <w:rsid w:val="00B63466"/>
  </w:style>
  <w:style w:type="character" w:customStyle="1" w:styleId="author">
    <w:name w:val="author"/>
    <w:basedOn w:val="Policepardfaut"/>
    <w:rsid w:val="00B63466"/>
  </w:style>
  <w:style w:type="paragraph" w:styleId="NormalWeb">
    <w:name w:val="Normal (Web)"/>
    <w:basedOn w:val="Normal"/>
    <w:uiPriority w:val="99"/>
    <w:semiHidden/>
    <w:unhideWhenUsed/>
    <w:rsid w:val="00B63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63466"/>
    <w:rPr>
      <w:b/>
      <w:bCs/>
    </w:rPr>
  </w:style>
  <w:style w:type="character" w:styleId="Accentuation">
    <w:name w:val="Emphasis"/>
    <w:basedOn w:val="Policepardfaut"/>
    <w:uiPriority w:val="20"/>
    <w:qFormat/>
    <w:rsid w:val="00B63466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3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2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lespetitsplatsdedeborah.files.wordpress.com/2015/02/10623580_721508631260830_8182451401200817842_o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2015-02-13T17:36:00Z</dcterms:created>
  <dcterms:modified xsi:type="dcterms:W3CDTF">2015-02-13T17:42:00Z</dcterms:modified>
</cp:coreProperties>
</file>